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bookmarkStart w:id="0" w:name="_GoBack"/>
      <w:bookmarkEnd w:id="0"/>
      <w:r w:rsidRPr="006254B8">
        <w:rPr>
          <w:rFonts w:ascii="Times New Roman" w:hAnsi="Times New Roman"/>
          <w:i/>
        </w:rPr>
        <w:t>Приложение 11</w:t>
      </w:r>
    </w:p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254B8">
        <w:rPr>
          <w:rFonts w:ascii="Times New Roman" w:hAnsi="Times New Roman"/>
          <w:i/>
          <w:snapToGrid w:val="0"/>
        </w:rPr>
        <w:t>к решению Собрания депутатов Батыревского</w:t>
      </w:r>
      <w:r w:rsidR="006254B8">
        <w:rPr>
          <w:rFonts w:ascii="Times New Roman" w:hAnsi="Times New Roman"/>
          <w:i/>
          <w:snapToGrid w:val="0"/>
        </w:rPr>
        <w:t xml:space="preserve"> </w:t>
      </w:r>
      <w:r w:rsidRPr="006254B8">
        <w:rPr>
          <w:rFonts w:ascii="Times New Roman" w:hAnsi="Times New Roman"/>
          <w:i/>
          <w:snapToGrid w:val="0"/>
        </w:rPr>
        <w:t>района "О бюджете</w:t>
      </w:r>
    </w:p>
    <w:p w:rsidR="003E1123" w:rsidRPr="006254B8" w:rsidRDefault="003E1123" w:rsidP="003E1123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Батыревского района на 2019 год</w:t>
      </w:r>
    </w:p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и на плановый период 2020 и 2021 годов"</w:t>
      </w:r>
    </w:p>
    <w:p w:rsidR="003E1123" w:rsidRPr="008E0B89" w:rsidRDefault="003E1123" w:rsidP="003E11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2A41" w:rsidRPr="008E0B89" w:rsidRDefault="00DC2A41" w:rsidP="00DC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</w:p>
    <w:p w:rsidR="00DC2A41" w:rsidRPr="008E0B89" w:rsidRDefault="00DC2A41" w:rsidP="00DC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>Батыревского района на 2019 год</w:t>
      </w:r>
    </w:p>
    <w:p w:rsidR="00DC2A41" w:rsidRPr="008E0B89" w:rsidRDefault="00DC2A41" w:rsidP="00DC2A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15"/>
        <w:gridCol w:w="4465"/>
        <w:gridCol w:w="611"/>
        <w:gridCol w:w="369"/>
        <w:gridCol w:w="464"/>
        <w:gridCol w:w="1675"/>
        <w:gridCol w:w="765"/>
        <w:gridCol w:w="1377"/>
        <w:gridCol w:w="147"/>
      </w:tblGrid>
      <w:tr w:rsidR="00DC2A41" w:rsidRPr="008E0B89" w:rsidTr="006254B8">
        <w:trPr>
          <w:gridAfter w:val="1"/>
          <w:wAfter w:w="147" w:type="dxa"/>
          <w:trHeight w:val="345"/>
        </w:trPr>
        <w:tc>
          <w:tcPr>
            <w:tcW w:w="97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41" w:rsidRPr="008E0B89" w:rsidRDefault="00DC2A41" w:rsidP="00DC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E0B89" w:rsidRPr="008E0B89" w:rsidTr="006254B8">
        <w:trPr>
          <w:gridBefore w:val="1"/>
          <w:wBefore w:w="15" w:type="dxa"/>
          <w:trHeight w:val="1739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vAlign w:val="bottom"/>
          </w:tcPr>
          <w:p w:rsidR="008E0B89" w:rsidRPr="00441F3D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1F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tcMar>
              <w:left w:w="10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Mar>
              <w:left w:w="10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Mar>
              <w:left w:w="100" w:type="dxa"/>
            </w:tcMar>
            <w:vAlign w:val="bottom"/>
          </w:tcPr>
          <w:p w:rsidR="008E0B89" w:rsidRPr="00441F3D" w:rsidRDefault="00441F3D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41F3D">
              <w:rPr>
                <w:rFonts w:ascii="Times New Roman" w:hAnsi="Times New Roman"/>
                <w:b/>
                <w:sz w:val="20"/>
                <w:szCs w:val="20"/>
              </w:rPr>
              <w:t>650 407 514,16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vAlign w:val="bottom"/>
          </w:tcPr>
          <w:p w:rsidR="008E0B89" w:rsidRPr="00441F3D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tcMar>
              <w:left w:w="10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Mar>
              <w:left w:w="10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Mar>
              <w:left w:w="10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>125 963 315,95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38 956 661,00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16 368 748,00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624 300,00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А330000000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А330100000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599 600,00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599 600,00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21 300,00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21 300,00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858 120,00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858 120,00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31 880,00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31 880,00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22 472 913,00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66 000,00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55 500,00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35 500,00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А310600000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А320200000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225 200,00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"Управление муниципальным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имуществом"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А420200000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142 200,00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Подготовка должностных лиц и специалистов к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Ц830500000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138 260,00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138 260,00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административных правонарушений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Ч180000000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Ч180300000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17 493 738,00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Ч530000000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106 010,00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Ч530200000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106 010,00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106 010,00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17 387 728,00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17 387 728,00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17 314 788,00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14 911 210,00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14 911 210,00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2 370 578,00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2 370 578,00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4 051 397,00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2 404 600,00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2 404 600,00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2 404 600,00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2 404 600,00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2 404 600,00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1 304 000,00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1 304 000,00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1 096 500,00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1 096 500,00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Ц850500000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21 480 300,00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20 454 460,00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20 454 460,00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708 000,00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708 000,00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Ч120100000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4 889 433,00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348 800,00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"Улучшение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А120100000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2 920 333,00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Ч321000000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Республике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30 858 918,84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29 290 499,84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29 290 499,84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29 290 499,84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923 622,00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923 622,00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923 622,00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923 622,00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Ц410500000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Ц410700000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1 568 419,00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25 716 606,11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23 540 146,11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"Реализация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"Безопасный труд" муниципальной программы "Содействие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Ц630000000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Ц630100000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79 720,00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79 720,00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3 280,00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3 280,00</w:t>
            </w:r>
          </w:p>
        </w:tc>
      </w:tr>
      <w:tr w:rsidR="006423DB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6423DB" w:rsidRPr="008E0B89" w:rsidRDefault="006423DB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>894 490,00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815 840,00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815 840,00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77 850,00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77 850,00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6423DB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6423DB" w:rsidRPr="008E0B89" w:rsidRDefault="006423DB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>425 958 410,00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407 316 594,00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78 988 090,00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78 726 690,00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78 726 690,00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Модернизация, установка и обслуживание в образовательных организациях, учреждениях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306 001 876,00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305 102 476,00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305 102 476,00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Ц711600000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Строительство (приобретение), реконструкция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899 400,00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899 400,00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899 400,00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899 400,00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899 400,00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899 400,00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14 116 885,00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Ц520100000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8 085 326,00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8 085 326,00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8 085 326,00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8 085 326,00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8 085 326,00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8 085 326,00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3 235 100,00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3 235 100,00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3 235 100,00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3 235 100,00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4 974 643,00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4 974 643,00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Проведение мероприятий в области образования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для детей и молодежи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4 489 643,00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4 489 643,00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4 489 643,00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3 940 400,00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3 940 400,00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537 443,00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537 443,00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9 493 400,00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8 498 000,00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995 400,00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995 400,00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995 400,00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9 018 416,00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9 018 416,00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9 018 416,00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9 018 416,00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9 018 416,00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6423DB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6423DB" w:rsidRPr="008E0B89" w:rsidRDefault="006423DB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6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Финансовый отдел </w:t>
            </w:r>
            <w:r w:rsidR="006423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E0B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дминистрации </w:t>
            </w:r>
            <w:r w:rsidRPr="008E0B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>97 591 298,21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7 163 299,00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5 863 299,00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5 863 299,00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122 100,00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122 100,00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5 732 299,00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5 732 299,00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5 732 299,00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4 989 447,00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4 989 447,00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716 552,00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716 552,00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17 794 300,00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Ч340000000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Ч340300000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гидротехнических сооружений в рамках реализации мероприятий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11 106 300,00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11 106 300,00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11 106 300,00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11 106 300,00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11 028 449,61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А51F200000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22 378 346,60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22 378 346,60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Ц99А100000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Строительство сельского дома культуры на 150 мест по адресу: Чувашская Республика, Батыревский район, д. Татарские Сугуты, ул. Школьная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36 824 603,00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1 341 000,00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Организация проведения оплачиваемых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общественных работ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8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</w:tbl>
    <w:p w:rsidR="00E603BF" w:rsidRDefault="00E603BF">
      <w:pPr>
        <w:rPr>
          <w:rFonts w:ascii="Times New Roman" w:hAnsi="Times New Roman"/>
          <w:sz w:val="20"/>
          <w:szCs w:val="20"/>
        </w:rPr>
      </w:pPr>
    </w:p>
    <w:p w:rsidR="00E603BF" w:rsidRPr="008E0B89" w:rsidRDefault="00E603BF" w:rsidP="00E603B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sectPr w:rsidR="00E603BF" w:rsidRPr="008E0B89" w:rsidSect="006A65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54"/>
    <w:rsid w:val="00357BA1"/>
    <w:rsid w:val="003633EA"/>
    <w:rsid w:val="003E1123"/>
    <w:rsid w:val="00441F3D"/>
    <w:rsid w:val="00600475"/>
    <w:rsid w:val="006254B8"/>
    <w:rsid w:val="006423DB"/>
    <w:rsid w:val="006A652C"/>
    <w:rsid w:val="008E0B89"/>
    <w:rsid w:val="00974B3C"/>
    <w:rsid w:val="00982B6E"/>
    <w:rsid w:val="00CF4154"/>
    <w:rsid w:val="00DC2A41"/>
    <w:rsid w:val="00E6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CCAD-16A8-4ECE-AC4F-AACEB6DF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12557</Words>
  <Characters>71581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2018-11-09T06:34:00Z</dcterms:created>
  <dcterms:modified xsi:type="dcterms:W3CDTF">2018-11-12T05:41:00Z</dcterms:modified>
</cp:coreProperties>
</file>